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372" w:rsidRDefault="00F761BF" w:rsidP="008D3372">
      <w:pPr>
        <w:tabs>
          <w:tab w:val="left" w:pos="3804"/>
          <w:tab w:val="center" w:pos="4513"/>
        </w:tabs>
        <w:spacing w:after="0"/>
        <w:rPr>
          <w:rFonts w:ascii="Arial" w:eastAsia="Times New Roman" w:hAnsi="Arial" w:cs="Arial"/>
          <w:sz w:val="28"/>
          <w:szCs w:val="28"/>
        </w:rPr>
      </w:pPr>
      <w:r>
        <w:rPr>
          <w:rFonts w:ascii="Calibri" w:eastAsia="Times New Roman" w:hAnsi="Calibri" w:cs="Calibri"/>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173355</wp:posOffset>
                </wp:positionV>
                <wp:extent cx="6191250" cy="933450"/>
                <wp:effectExtent l="9525" t="17780" r="9525" b="2032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0" cy="933450"/>
                        </a:xfrm>
                        <a:prstGeom prst="rect">
                          <a:avLst/>
                        </a:prstGeom>
                        <a:extLst>
                          <a:ext uri="{AF507438-7753-43E0-B8FC-AC1667EBCBE1}">
                            <a14:hiddenEffects xmlns:a14="http://schemas.microsoft.com/office/drawing/2010/main">
                              <a:effectLst/>
                            </a14:hiddenEffects>
                          </a:ext>
                        </a:extLst>
                      </wps:spPr>
                      <wps:txbx>
                        <w:txbxContent>
                          <w:p w:rsidR="00F761BF" w:rsidRDefault="00F761BF" w:rsidP="00F761BF">
                            <w:pPr>
                              <w:jc w:val="center"/>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The Whitchurch &amp; District Theatre Club</w:t>
                            </w:r>
                          </w:p>
                        </w:txbxContent>
                      </wps:txbx>
                      <wps:bodyPr wrap="square" numCol="1" fromWordArt="1">
                        <a:prstTxWarp prst="textPlain">
                          <a:avLst>
                            <a:gd name="adj" fmla="val 5000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13.65pt;width:48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" filled="f" stroked="f">
                <o:lock v:ext="edit" shapetype="t"/>
                <v:textbox style="mso-fit-shape-to-text:t">
                  <w:txbxContent>
                    <w:p w:rsidR="00F761BF" w:rsidRDefault="00F761BF" w:rsidP="00F761BF">
                      <w:pPr>
                        <w:jc w:val="center"/>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The Whitchurch &amp; District Theatre Club</w:t>
                      </w:r>
                    </w:p>
                  </w:txbxContent>
                </v:textbox>
                <w10:wrap type="square"/>
              </v:shape>
            </w:pict>
          </mc:Fallback>
        </mc:AlternateContent>
      </w:r>
    </w:p>
    <w:p w:rsidR="008D3372" w:rsidRPr="00635776" w:rsidRDefault="008D3372" w:rsidP="008D3372">
      <w:pPr>
        <w:spacing w:after="0"/>
        <w:jc w:val="center"/>
        <w:rPr>
          <w:rFonts w:ascii="Arial" w:eastAsia="Times New Roman" w:hAnsi="Arial" w:cs="Arial"/>
          <w:b/>
          <w:sz w:val="32"/>
          <w:szCs w:val="32"/>
        </w:rPr>
      </w:pPr>
      <w:r w:rsidRPr="00635776">
        <w:rPr>
          <w:rFonts w:ascii="Arial" w:eastAsia="Times New Roman" w:hAnsi="Arial" w:cs="Arial"/>
          <w:b/>
          <w:sz w:val="32"/>
          <w:szCs w:val="32"/>
        </w:rPr>
        <w:t>Minutes of the AGM</w:t>
      </w:r>
    </w:p>
    <w:p w:rsidR="008D3372" w:rsidRPr="00635776" w:rsidRDefault="008D3372" w:rsidP="008D3372">
      <w:pPr>
        <w:spacing w:after="0"/>
        <w:jc w:val="center"/>
        <w:rPr>
          <w:rFonts w:ascii="Arial" w:eastAsia="Times New Roman" w:hAnsi="Arial" w:cs="Arial"/>
          <w:b/>
          <w:sz w:val="32"/>
          <w:szCs w:val="32"/>
        </w:rPr>
      </w:pPr>
      <w:r>
        <w:rPr>
          <w:rFonts w:ascii="Arial" w:eastAsia="Times New Roman" w:hAnsi="Arial" w:cs="Arial"/>
          <w:b/>
          <w:sz w:val="32"/>
          <w:szCs w:val="32"/>
        </w:rPr>
        <w:t>held on</w:t>
      </w:r>
      <w:r w:rsidR="00A50D61">
        <w:rPr>
          <w:rFonts w:ascii="Arial" w:eastAsia="Times New Roman" w:hAnsi="Arial" w:cs="Arial"/>
          <w:b/>
          <w:sz w:val="32"/>
          <w:szCs w:val="32"/>
        </w:rPr>
        <w:t xml:space="preserve"> Thursday, 23</w:t>
      </w:r>
      <w:r w:rsidR="00A50D61" w:rsidRPr="00A50D61">
        <w:rPr>
          <w:rFonts w:ascii="Arial" w:eastAsia="Times New Roman" w:hAnsi="Arial" w:cs="Arial"/>
          <w:b/>
          <w:sz w:val="32"/>
          <w:szCs w:val="32"/>
          <w:vertAlign w:val="superscript"/>
        </w:rPr>
        <w:t>rd</w:t>
      </w:r>
      <w:r w:rsidR="00A50D61">
        <w:rPr>
          <w:rFonts w:ascii="Arial" w:eastAsia="Times New Roman" w:hAnsi="Arial" w:cs="Arial"/>
          <w:b/>
          <w:sz w:val="32"/>
          <w:szCs w:val="32"/>
        </w:rPr>
        <w:t xml:space="preserve"> March 2023</w:t>
      </w:r>
      <w:r>
        <w:rPr>
          <w:rFonts w:ascii="Arial" w:eastAsia="Times New Roman" w:hAnsi="Arial" w:cs="Arial"/>
          <w:b/>
          <w:sz w:val="32"/>
          <w:szCs w:val="32"/>
        </w:rPr>
        <w:t xml:space="preserve"> at 8.00</w:t>
      </w:r>
      <w:r w:rsidRPr="00635776">
        <w:rPr>
          <w:rFonts w:ascii="Arial" w:eastAsia="Times New Roman" w:hAnsi="Arial" w:cs="Arial"/>
          <w:b/>
          <w:sz w:val="32"/>
          <w:szCs w:val="32"/>
        </w:rPr>
        <w:t>pm</w:t>
      </w:r>
    </w:p>
    <w:p w:rsidR="008D3372" w:rsidRDefault="008D3372" w:rsidP="008D3372">
      <w:pPr>
        <w:spacing w:after="0"/>
        <w:jc w:val="center"/>
        <w:rPr>
          <w:rFonts w:ascii="Arial" w:eastAsia="Times New Roman" w:hAnsi="Arial" w:cs="Arial"/>
          <w:b/>
          <w:sz w:val="32"/>
          <w:szCs w:val="32"/>
        </w:rPr>
      </w:pPr>
      <w:r w:rsidRPr="00635776">
        <w:rPr>
          <w:rFonts w:ascii="Arial" w:eastAsia="Times New Roman" w:hAnsi="Arial" w:cs="Arial"/>
          <w:b/>
          <w:sz w:val="32"/>
          <w:szCs w:val="32"/>
        </w:rPr>
        <w:t>The Old Stables, Whitchurch-on-Thames</w:t>
      </w:r>
    </w:p>
    <w:p w:rsidR="00F90B2F" w:rsidRPr="00D57707" w:rsidRDefault="00F90B2F">
      <w:pPr>
        <w:rPr>
          <w:b/>
        </w:rPr>
      </w:pPr>
    </w:p>
    <w:p w:rsidR="008D3372" w:rsidRDefault="008D3372">
      <w:pPr>
        <w:rPr>
          <w:sz w:val="28"/>
          <w:szCs w:val="28"/>
        </w:rPr>
      </w:pPr>
      <w:r w:rsidRPr="00D57707">
        <w:rPr>
          <w:b/>
          <w:sz w:val="28"/>
          <w:szCs w:val="28"/>
        </w:rPr>
        <w:t>Present</w:t>
      </w:r>
      <w:r>
        <w:rPr>
          <w:sz w:val="28"/>
          <w:szCs w:val="28"/>
        </w:rPr>
        <w:t>:  Rita Brown, Doreen Godley, Pam Horrocks, Marian I’Anson, Vicky Jordan, Jane Kennard, Janet Middleton-Stuart, Chris Martin, Keith Nash, Eve Neiland, Rosie Nurrick, Veronica Suffield Jones, Jan Riddiford, Meryl Weir, Pat Wilson</w:t>
      </w:r>
    </w:p>
    <w:p w:rsidR="008D3372" w:rsidRDefault="008D3372">
      <w:pPr>
        <w:rPr>
          <w:sz w:val="28"/>
          <w:szCs w:val="28"/>
        </w:rPr>
      </w:pPr>
      <w:r w:rsidRPr="00D57707">
        <w:rPr>
          <w:b/>
          <w:sz w:val="28"/>
          <w:szCs w:val="28"/>
        </w:rPr>
        <w:t>Apologies:</w:t>
      </w:r>
      <w:r>
        <w:rPr>
          <w:sz w:val="28"/>
          <w:szCs w:val="28"/>
        </w:rPr>
        <w:t xml:space="preserve">  </w:t>
      </w:r>
      <w:r w:rsidR="00D57707">
        <w:rPr>
          <w:sz w:val="28"/>
          <w:szCs w:val="28"/>
        </w:rPr>
        <w:t xml:space="preserve">Rowena Buie, </w:t>
      </w:r>
      <w:r>
        <w:rPr>
          <w:sz w:val="28"/>
          <w:szCs w:val="28"/>
        </w:rPr>
        <w:t xml:space="preserve">Antonia des Forges, Elspeth Lockwood, Chris Minton, Jill Newman, Nigel Suffield Jones, </w:t>
      </w:r>
      <w:r w:rsidR="00D57707">
        <w:rPr>
          <w:sz w:val="28"/>
          <w:szCs w:val="28"/>
        </w:rPr>
        <w:t>Richard and Sally Stone</w:t>
      </w:r>
    </w:p>
    <w:p w:rsidR="00A50D61" w:rsidRDefault="00D57707" w:rsidP="00090748">
      <w:pPr>
        <w:pStyle w:val="ListParagraph"/>
        <w:numPr>
          <w:ilvl w:val="0"/>
          <w:numId w:val="4"/>
        </w:numPr>
        <w:rPr>
          <w:sz w:val="28"/>
          <w:szCs w:val="28"/>
        </w:rPr>
      </w:pPr>
      <w:r w:rsidRPr="00090748">
        <w:rPr>
          <w:sz w:val="28"/>
          <w:szCs w:val="28"/>
        </w:rPr>
        <w:t xml:space="preserve">Chris Martin opened the meeting.   She said that she was sad that she was standing down as organiser of the Club since 2006 but felt that she could not do it forever.   Since no one had come forward to take over it was unfortunate that the Club had to close.    </w:t>
      </w:r>
      <w:r w:rsidR="0094002B">
        <w:rPr>
          <w:sz w:val="28"/>
          <w:szCs w:val="28"/>
        </w:rPr>
        <w:t>She had loved running the Club and had met many lovely people during this time.  S</w:t>
      </w:r>
      <w:r w:rsidRPr="00090748">
        <w:rPr>
          <w:sz w:val="28"/>
          <w:szCs w:val="28"/>
        </w:rPr>
        <w:t xml:space="preserve">ince the end of lockdown rules quite a few members had not rejoined the Club due to the fear of Covid and </w:t>
      </w:r>
      <w:r w:rsidR="0094002B">
        <w:rPr>
          <w:sz w:val="28"/>
          <w:szCs w:val="28"/>
        </w:rPr>
        <w:t xml:space="preserve">therefore </w:t>
      </w:r>
      <w:r w:rsidRPr="00090748">
        <w:rPr>
          <w:sz w:val="28"/>
          <w:szCs w:val="28"/>
        </w:rPr>
        <w:t xml:space="preserve">not wanting to go to </w:t>
      </w:r>
      <w:r w:rsidR="0094002B">
        <w:rPr>
          <w:sz w:val="28"/>
          <w:szCs w:val="28"/>
        </w:rPr>
        <w:t xml:space="preserve">the </w:t>
      </w:r>
      <w:r w:rsidRPr="00090748">
        <w:rPr>
          <w:sz w:val="28"/>
          <w:szCs w:val="28"/>
        </w:rPr>
        <w:t xml:space="preserve">theatre.  </w:t>
      </w:r>
      <w:r w:rsidR="00A50D61" w:rsidRPr="00090748">
        <w:rPr>
          <w:sz w:val="28"/>
          <w:szCs w:val="28"/>
        </w:rPr>
        <w:t xml:space="preserve"> There are clubs at Wallingford and Goring and Streatley if members wish to join another theatre club.</w:t>
      </w:r>
      <w:r w:rsidR="00090748" w:rsidRPr="00090748">
        <w:rPr>
          <w:sz w:val="28"/>
          <w:szCs w:val="28"/>
        </w:rPr>
        <w:t xml:space="preserve">  Chris said that she is planning to write a useful guide of where the best places are </w:t>
      </w:r>
      <w:r w:rsidR="00085B8E">
        <w:rPr>
          <w:sz w:val="28"/>
          <w:szCs w:val="28"/>
        </w:rPr>
        <w:t>for coaches to park at theatres!</w:t>
      </w:r>
    </w:p>
    <w:p w:rsidR="00085B8E" w:rsidRPr="00085B8E" w:rsidRDefault="00085B8E" w:rsidP="00085B8E">
      <w:pPr>
        <w:ind w:left="1080"/>
        <w:rPr>
          <w:sz w:val="28"/>
          <w:szCs w:val="28"/>
        </w:rPr>
      </w:pPr>
      <w:r>
        <w:rPr>
          <w:sz w:val="28"/>
          <w:szCs w:val="28"/>
        </w:rPr>
        <w:t>But she is hoping to carry on organising holidays away for members.  This would not be under the heading of the Whitchurch Theatre Club as this had now closed.   More details to follow.</w:t>
      </w:r>
    </w:p>
    <w:p w:rsidR="00A50D61" w:rsidRPr="00A50D61" w:rsidRDefault="00A50D61" w:rsidP="00A50D61">
      <w:pPr>
        <w:rPr>
          <w:sz w:val="28"/>
          <w:szCs w:val="28"/>
        </w:rPr>
      </w:pPr>
    </w:p>
    <w:p w:rsidR="00CD131F" w:rsidRPr="00090748" w:rsidRDefault="00D57707" w:rsidP="00090748">
      <w:pPr>
        <w:pStyle w:val="ListParagraph"/>
        <w:numPr>
          <w:ilvl w:val="0"/>
          <w:numId w:val="4"/>
        </w:numPr>
        <w:rPr>
          <w:sz w:val="28"/>
          <w:szCs w:val="28"/>
        </w:rPr>
      </w:pPr>
      <w:r w:rsidRPr="00090748">
        <w:rPr>
          <w:sz w:val="28"/>
          <w:szCs w:val="28"/>
        </w:rPr>
        <w:t xml:space="preserve">The accounts were presented and at that present time there was </w:t>
      </w:r>
      <w:r w:rsidRPr="00090748">
        <w:rPr>
          <w:b/>
          <w:sz w:val="28"/>
          <w:szCs w:val="28"/>
        </w:rPr>
        <w:t>£1522.50</w:t>
      </w:r>
      <w:r w:rsidRPr="00090748">
        <w:rPr>
          <w:sz w:val="28"/>
          <w:szCs w:val="28"/>
        </w:rPr>
        <w:t xml:space="preserve"> in the savings account and</w:t>
      </w:r>
      <w:r w:rsidR="00CD131F" w:rsidRPr="00090748">
        <w:rPr>
          <w:sz w:val="28"/>
          <w:szCs w:val="28"/>
        </w:rPr>
        <w:t xml:space="preserve"> </w:t>
      </w:r>
      <w:r w:rsidR="00CD131F" w:rsidRPr="00090748">
        <w:rPr>
          <w:b/>
          <w:sz w:val="28"/>
          <w:szCs w:val="28"/>
        </w:rPr>
        <w:t>£469.50</w:t>
      </w:r>
      <w:r w:rsidR="00CD131F" w:rsidRPr="00090748">
        <w:rPr>
          <w:sz w:val="28"/>
          <w:szCs w:val="28"/>
        </w:rPr>
        <w:t xml:space="preserve"> in the current account plus a</w:t>
      </w:r>
      <w:r w:rsidR="00A50D61" w:rsidRPr="00090748">
        <w:rPr>
          <w:sz w:val="28"/>
          <w:szCs w:val="28"/>
        </w:rPr>
        <w:t xml:space="preserve"> surplus of second class stamps.</w:t>
      </w:r>
    </w:p>
    <w:p w:rsidR="00D57707" w:rsidRDefault="00D57707" w:rsidP="00090748">
      <w:pPr>
        <w:ind w:left="1080"/>
        <w:rPr>
          <w:sz w:val="28"/>
          <w:szCs w:val="28"/>
        </w:rPr>
      </w:pPr>
      <w:r w:rsidRPr="00D57707">
        <w:rPr>
          <w:sz w:val="28"/>
          <w:szCs w:val="28"/>
        </w:rPr>
        <w:t xml:space="preserve">Chris pointed out that she owed the club the sum of £47 due to the error of using </w:t>
      </w:r>
      <w:r w:rsidR="00CD131F">
        <w:rPr>
          <w:sz w:val="28"/>
          <w:szCs w:val="28"/>
        </w:rPr>
        <w:t xml:space="preserve">the </w:t>
      </w:r>
      <w:r w:rsidRPr="00D57707">
        <w:rPr>
          <w:sz w:val="28"/>
          <w:szCs w:val="28"/>
        </w:rPr>
        <w:t>wrong card and that she had repaid this.</w:t>
      </w:r>
    </w:p>
    <w:p w:rsidR="00CC07BA" w:rsidRDefault="00CC07BA" w:rsidP="00D57707">
      <w:pPr>
        <w:ind w:left="720"/>
        <w:rPr>
          <w:sz w:val="28"/>
          <w:szCs w:val="28"/>
        </w:rPr>
      </w:pPr>
    </w:p>
    <w:p w:rsidR="00A50D61" w:rsidRPr="00090748" w:rsidRDefault="00CC07BA" w:rsidP="00090748">
      <w:pPr>
        <w:pStyle w:val="ListParagraph"/>
        <w:numPr>
          <w:ilvl w:val="0"/>
          <w:numId w:val="4"/>
        </w:numPr>
        <w:rPr>
          <w:sz w:val="28"/>
          <w:szCs w:val="28"/>
        </w:rPr>
      </w:pPr>
      <w:r w:rsidRPr="00090748">
        <w:rPr>
          <w:sz w:val="28"/>
          <w:szCs w:val="28"/>
        </w:rPr>
        <w:t xml:space="preserve">A discussion then followed of how to donate the money remaining in the accounts as the bank account will shortly be closed.  The total available </w:t>
      </w:r>
      <w:r w:rsidR="00A50D61" w:rsidRPr="00090748">
        <w:rPr>
          <w:sz w:val="28"/>
          <w:szCs w:val="28"/>
        </w:rPr>
        <w:t xml:space="preserve">that evening </w:t>
      </w:r>
      <w:r w:rsidRPr="00090748">
        <w:rPr>
          <w:sz w:val="28"/>
          <w:szCs w:val="28"/>
        </w:rPr>
        <w:t xml:space="preserve">was </w:t>
      </w:r>
      <w:r w:rsidRPr="00090748">
        <w:rPr>
          <w:b/>
          <w:sz w:val="28"/>
          <w:szCs w:val="28"/>
        </w:rPr>
        <w:t>£1992</w:t>
      </w:r>
      <w:r w:rsidR="00686A28">
        <w:rPr>
          <w:sz w:val="28"/>
          <w:szCs w:val="28"/>
        </w:rPr>
        <w:t xml:space="preserve"> plus whatever second class (75p each) are leftover.</w:t>
      </w:r>
      <w:r w:rsidRPr="00090748">
        <w:rPr>
          <w:sz w:val="28"/>
          <w:szCs w:val="28"/>
        </w:rPr>
        <w:t xml:space="preserve">   It was agreed that </w:t>
      </w:r>
      <w:r w:rsidRPr="00090748">
        <w:rPr>
          <w:b/>
          <w:sz w:val="28"/>
          <w:szCs w:val="28"/>
        </w:rPr>
        <w:t>£500</w:t>
      </w:r>
      <w:r w:rsidRPr="00090748">
        <w:rPr>
          <w:sz w:val="28"/>
          <w:szCs w:val="28"/>
        </w:rPr>
        <w:t xml:space="preserve"> approximately each should be donated to </w:t>
      </w:r>
      <w:r w:rsidR="00A50D61" w:rsidRPr="00090748">
        <w:rPr>
          <w:sz w:val="28"/>
          <w:szCs w:val="28"/>
        </w:rPr>
        <w:t xml:space="preserve">the </w:t>
      </w:r>
      <w:r w:rsidRPr="00090748">
        <w:rPr>
          <w:b/>
          <w:sz w:val="28"/>
          <w:szCs w:val="28"/>
        </w:rPr>
        <w:t xml:space="preserve">Theatre Royal Windsor and </w:t>
      </w:r>
      <w:r w:rsidR="00A50D61" w:rsidRPr="00090748">
        <w:rPr>
          <w:b/>
          <w:sz w:val="28"/>
          <w:szCs w:val="28"/>
        </w:rPr>
        <w:t xml:space="preserve">the </w:t>
      </w:r>
      <w:r w:rsidRPr="00090748">
        <w:rPr>
          <w:b/>
          <w:sz w:val="28"/>
          <w:szCs w:val="28"/>
        </w:rPr>
        <w:t>Watermill Theatre, Newbury.</w:t>
      </w:r>
      <w:r w:rsidRPr="00090748">
        <w:rPr>
          <w:sz w:val="28"/>
          <w:szCs w:val="28"/>
        </w:rPr>
        <w:t xml:space="preserve">   The remaining approx</w:t>
      </w:r>
      <w:r w:rsidRPr="00090748">
        <w:rPr>
          <w:b/>
          <w:sz w:val="28"/>
          <w:szCs w:val="28"/>
        </w:rPr>
        <w:t>. £1,000</w:t>
      </w:r>
      <w:r w:rsidRPr="00090748">
        <w:rPr>
          <w:sz w:val="28"/>
          <w:szCs w:val="28"/>
        </w:rPr>
        <w:t xml:space="preserve"> should be donated to </w:t>
      </w:r>
      <w:r w:rsidR="00CD131F" w:rsidRPr="00090748">
        <w:rPr>
          <w:b/>
          <w:sz w:val="28"/>
          <w:szCs w:val="28"/>
        </w:rPr>
        <w:t xml:space="preserve"> The Theatrical Guild</w:t>
      </w:r>
      <w:r w:rsidR="00090748" w:rsidRPr="00090748">
        <w:rPr>
          <w:sz w:val="28"/>
          <w:szCs w:val="28"/>
        </w:rPr>
        <w:t>.   This</w:t>
      </w:r>
      <w:r w:rsidR="00CD131F" w:rsidRPr="00090748">
        <w:rPr>
          <w:sz w:val="28"/>
          <w:szCs w:val="28"/>
        </w:rPr>
        <w:t xml:space="preserve"> give</w:t>
      </w:r>
      <w:r w:rsidR="00090748" w:rsidRPr="00090748">
        <w:rPr>
          <w:sz w:val="28"/>
          <w:szCs w:val="28"/>
        </w:rPr>
        <w:t>s</w:t>
      </w:r>
      <w:r w:rsidR="00CD131F" w:rsidRPr="00090748">
        <w:rPr>
          <w:sz w:val="28"/>
          <w:szCs w:val="28"/>
        </w:rPr>
        <w:t xml:space="preserve"> financial support </w:t>
      </w:r>
      <w:r w:rsidR="00090748" w:rsidRPr="00090748">
        <w:rPr>
          <w:sz w:val="28"/>
          <w:szCs w:val="28"/>
        </w:rPr>
        <w:t xml:space="preserve">to </w:t>
      </w:r>
      <w:r w:rsidR="00CD131F" w:rsidRPr="00090748">
        <w:rPr>
          <w:sz w:val="28"/>
          <w:szCs w:val="28"/>
        </w:rPr>
        <w:t>not only actors but also to front of house and backstage staff.</w:t>
      </w:r>
    </w:p>
    <w:p w:rsidR="00CC07BA" w:rsidRPr="00A50D61" w:rsidRDefault="00CD131F" w:rsidP="00A50D61">
      <w:pPr>
        <w:ind w:left="426"/>
        <w:rPr>
          <w:sz w:val="28"/>
          <w:szCs w:val="28"/>
        </w:rPr>
      </w:pPr>
      <w:r w:rsidRPr="00A50D61">
        <w:rPr>
          <w:sz w:val="28"/>
          <w:szCs w:val="28"/>
        </w:rPr>
        <w:t xml:space="preserve">  </w:t>
      </w:r>
    </w:p>
    <w:p w:rsidR="00CD131F" w:rsidRPr="00A50D61" w:rsidRDefault="00090748" w:rsidP="00090748">
      <w:pPr>
        <w:ind w:left="1080" w:hanging="360"/>
        <w:rPr>
          <w:sz w:val="28"/>
          <w:szCs w:val="28"/>
        </w:rPr>
      </w:pPr>
      <w:r>
        <w:rPr>
          <w:sz w:val="28"/>
          <w:szCs w:val="28"/>
        </w:rPr>
        <w:t>4,</w:t>
      </w:r>
      <w:r>
        <w:rPr>
          <w:sz w:val="28"/>
          <w:szCs w:val="28"/>
        </w:rPr>
        <w:tab/>
      </w:r>
      <w:r w:rsidR="00CD131F" w:rsidRPr="00A50D61">
        <w:rPr>
          <w:sz w:val="28"/>
          <w:szCs w:val="28"/>
        </w:rPr>
        <w:t>Meryl Weir then presented Chris Martin a gift of a garden voucher as a gesture of thanks.  Chris presented Pat Wilson a present as acknowledgement of Pat having been the longest and most regular member since 1998.   Thanks were also given to Pam Horrocks, Meryl Weir and Jan Riddiford for their help on the committee.   Also in their absence Elspeth Lockwood and Alan Nicholls for being our auditor.   Also to all the past members of the committee.</w:t>
      </w:r>
    </w:p>
    <w:p w:rsidR="0094002B" w:rsidRDefault="00CD131F" w:rsidP="0094002B">
      <w:pPr>
        <w:ind w:left="1080"/>
        <w:rPr>
          <w:sz w:val="28"/>
          <w:szCs w:val="28"/>
        </w:rPr>
      </w:pPr>
      <w:r>
        <w:rPr>
          <w:sz w:val="28"/>
          <w:szCs w:val="28"/>
        </w:rPr>
        <w:t>Since there was no ‘any other business’ as t</w:t>
      </w:r>
      <w:r w:rsidR="00686A28">
        <w:rPr>
          <w:sz w:val="28"/>
          <w:szCs w:val="28"/>
        </w:rPr>
        <w:t xml:space="preserve">here was not to be </w:t>
      </w:r>
      <w:r w:rsidR="0094002B">
        <w:rPr>
          <w:sz w:val="28"/>
          <w:szCs w:val="28"/>
        </w:rPr>
        <w:t xml:space="preserve">any </w:t>
      </w:r>
      <w:r w:rsidR="00686A28">
        <w:rPr>
          <w:sz w:val="28"/>
          <w:szCs w:val="28"/>
        </w:rPr>
        <w:t>discussion about</w:t>
      </w:r>
      <w:r>
        <w:rPr>
          <w:sz w:val="28"/>
          <w:szCs w:val="28"/>
        </w:rPr>
        <w:t xml:space="preserve"> future outings the meeting was closed.</w:t>
      </w:r>
    </w:p>
    <w:p w:rsidR="00CC07BA" w:rsidRDefault="0094002B" w:rsidP="0094002B">
      <w:pPr>
        <w:rPr>
          <w:sz w:val="28"/>
          <w:szCs w:val="28"/>
        </w:rPr>
      </w:pPr>
      <w:r>
        <w:rPr>
          <w:sz w:val="28"/>
          <w:szCs w:val="28"/>
        </w:rPr>
        <w:t>c</w:t>
      </w:r>
      <w:r w:rsidR="00CD131F">
        <w:rPr>
          <w:sz w:val="28"/>
          <w:szCs w:val="28"/>
        </w:rPr>
        <w:t>rm</w:t>
      </w:r>
      <w:r w:rsidR="00090748">
        <w:rPr>
          <w:sz w:val="28"/>
          <w:szCs w:val="28"/>
        </w:rPr>
        <w:t xml:space="preserve"> 28.03.23</w:t>
      </w:r>
    </w:p>
    <w:sectPr w:rsidR="00CC07BA" w:rsidSect="00090748">
      <w:pgSz w:w="11906" w:h="16838"/>
      <w:pgMar w:top="266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944"/>
    <w:multiLevelType w:val="hybridMultilevel"/>
    <w:tmpl w:val="ACD26378"/>
    <w:lvl w:ilvl="0" w:tplc="EFB6A880">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396495"/>
    <w:multiLevelType w:val="hybridMultilevel"/>
    <w:tmpl w:val="7C9CF0CC"/>
    <w:lvl w:ilvl="0" w:tplc="4A366C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C83685"/>
    <w:multiLevelType w:val="hybridMultilevel"/>
    <w:tmpl w:val="BC8E076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32E1E"/>
    <w:multiLevelType w:val="hybridMultilevel"/>
    <w:tmpl w:val="31C00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7743552">
    <w:abstractNumId w:val="2"/>
  </w:num>
  <w:num w:numId="2" w16cid:durableId="1347514734">
    <w:abstractNumId w:val="0"/>
  </w:num>
  <w:num w:numId="3" w16cid:durableId="303702465">
    <w:abstractNumId w:val="3"/>
  </w:num>
  <w:num w:numId="4" w16cid:durableId="40338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72"/>
    <w:rsid w:val="00085B8E"/>
    <w:rsid w:val="00090748"/>
    <w:rsid w:val="00686A28"/>
    <w:rsid w:val="008D3372"/>
    <w:rsid w:val="0094002B"/>
    <w:rsid w:val="00983372"/>
    <w:rsid w:val="00993F76"/>
    <w:rsid w:val="009C725D"/>
    <w:rsid w:val="00A50D61"/>
    <w:rsid w:val="00B97950"/>
    <w:rsid w:val="00CC07BA"/>
    <w:rsid w:val="00CD131F"/>
    <w:rsid w:val="00D57707"/>
    <w:rsid w:val="00D712E1"/>
    <w:rsid w:val="00F761BF"/>
    <w:rsid w:val="00F90B2F"/>
    <w:rsid w:val="00FE0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58058-349D-47E3-9D19-6FCF4B77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Hilary</cp:lastModifiedBy>
  <cp:revision>2</cp:revision>
  <cp:lastPrinted>2023-03-28T13:24:00Z</cp:lastPrinted>
  <dcterms:created xsi:type="dcterms:W3CDTF">2023-03-29T17:18:00Z</dcterms:created>
  <dcterms:modified xsi:type="dcterms:W3CDTF">2023-03-29T17:18:00Z</dcterms:modified>
</cp:coreProperties>
</file>